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0DE9F" w14:textId="77777777" w:rsidR="003E1685" w:rsidRPr="003E1685" w:rsidRDefault="003E1685" w:rsidP="003E1685">
      <w:pPr>
        <w:spacing w:after="0"/>
        <w:rPr>
          <w:b/>
          <w:sz w:val="36"/>
          <w:szCs w:val="36"/>
        </w:rPr>
      </w:pPr>
      <w:r w:rsidRPr="003E1685">
        <w:rPr>
          <w:noProof/>
          <w:sz w:val="36"/>
          <w:szCs w:val="36"/>
        </w:rPr>
        <w:drawing>
          <wp:inline distT="0" distB="0" distL="0" distR="0" wp14:anchorId="52BB345C" wp14:editId="72D49F76">
            <wp:extent cx="1000125" cy="9558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ntertown_IN_seal.jpg"/>
                    <pic:cNvPicPr/>
                  </pic:nvPicPr>
                  <pic:blipFill>
                    <a:blip r:embed="rId5">
                      <a:extLst>
                        <a:ext uri="{28A0092B-C50C-407E-A947-70E740481C1C}">
                          <a14:useLocalDpi xmlns:a14="http://schemas.microsoft.com/office/drawing/2010/main" val="0"/>
                        </a:ext>
                      </a:extLst>
                    </a:blip>
                    <a:stretch>
                      <a:fillRect/>
                    </a:stretch>
                  </pic:blipFill>
                  <pic:spPr>
                    <a:xfrm>
                      <a:off x="0" y="0"/>
                      <a:ext cx="1002296" cy="957947"/>
                    </a:xfrm>
                    <a:prstGeom prst="rect">
                      <a:avLst/>
                    </a:prstGeom>
                  </pic:spPr>
                </pic:pic>
              </a:graphicData>
            </a:graphic>
          </wp:inline>
        </w:drawing>
      </w:r>
      <w:r w:rsidRPr="003E1685">
        <w:rPr>
          <w:b/>
          <w:sz w:val="36"/>
          <w:szCs w:val="36"/>
        </w:rPr>
        <w:t xml:space="preserve">                        </w:t>
      </w:r>
      <w:r>
        <w:rPr>
          <w:b/>
          <w:sz w:val="36"/>
          <w:szCs w:val="36"/>
        </w:rPr>
        <w:t xml:space="preserve">   </w:t>
      </w:r>
      <w:r w:rsidRPr="0007552A">
        <w:rPr>
          <w:b/>
          <w:i/>
          <w:sz w:val="52"/>
          <w:szCs w:val="52"/>
        </w:rPr>
        <w:t xml:space="preserve"> </w:t>
      </w:r>
      <w:r w:rsidRPr="0007552A">
        <w:rPr>
          <w:b/>
          <w:i/>
          <w:sz w:val="52"/>
          <w:szCs w:val="52"/>
          <w:u w:val="single"/>
        </w:rPr>
        <w:t>Town of Huntertown</w:t>
      </w:r>
    </w:p>
    <w:p w14:paraId="00593B1A" w14:textId="77777777" w:rsidR="003E1685" w:rsidRDefault="003E1685" w:rsidP="009F496E">
      <w:pPr>
        <w:spacing w:after="0"/>
        <w:jc w:val="center"/>
      </w:pPr>
      <w:r w:rsidRPr="003E1685">
        <w:t>15617</w:t>
      </w:r>
      <w:r>
        <w:t xml:space="preserve"> Lima Road * PO Box 95 * Huntertown, IN 46748</w:t>
      </w:r>
    </w:p>
    <w:p w14:paraId="7A3D16E7" w14:textId="77777777" w:rsidR="003E1685" w:rsidRPr="003E1685" w:rsidRDefault="003E1685" w:rsidP="00E03C7E">
      <w:pPr>
        <w:spacing w:after="120"/>
        <w:jc w:val="center"/>
      </w:pPr>
      <w:r>
        <w:t xml:space="preserve">Phone (260)637-5058 * </w:t>
      </w:r>
      <w:hyperlink r:id="rId6" w:history="1">
        <w:r w:rsidRPr="00222430">
          <w:rPr>
            <w:rStyle w:val="Hyperlink"/>
          </w:rPr>
          <w:t>www.huntertown.org</w:t>
        </w:r>
      </w:hyperlink>
      <w:r>
        <w:t xml:space="preserve"> * Fax (260)637-5891</w:t>
      </w:r>
    </w:p>
    <w:p w14:paraId="0AAFC9B1" w14:textId="77777777" w:rsidR="00CA61DA" w:rsidRPr="00EA55AE" w:rsidRDefault="00CA61DA" w:rsidP="00E03C7E">
      <w:pPr>
        <w:spacing w:after="120"/>
        <w:rPr>
          <w:rFonts w:ascii="Arial Nova Cond" w:hAnsi="Arial Nova Cond"/>
          <w:sz w:val="24"/>
          <w:szCs w:val="24"/>
        </w:rPr>
      </w:pPr>
    </w:p>
    <w:p w14:paraId="2EBE4677" w14:textId="77777777" w:rsidR="00695A56" w:rsidRPr="00EA55AE" w:rsidRDefault="00695A56" w:rsidP="00E03C7E">
      <w:pPr>
        <w:spacing w:after="120"/>
        <w:ind w:left="6480" w:firstLine="720"/>
        <w:rPr>
          <w:rFonts w:ascii="Comic Sans MS" w:hAnsi="Comic Sans MS" w:cs="Times New Roman"/>
          <w:sz w:val="24"/>
          <w:szCs w:val="24"/>
        </w:rPr>
      </w:pPr>
      <w:r w:rsidRPr="00EA55AE">
        <w:rPr>
          <w:rFonts w:ascii="Comic Sans MS" w:hAnsi="Comic Sans MS" w:cs="Times New Roman"/>
          <w:sz w:val="24"/>
          <w:szCs w:val="24"/>
        </w:rPr>
        <w:t xml:space="preserve">  September 21, 2021</w:t>
      </w:r>
    </w:p>
    <w:p w14:paraId="48920D96" w14:textId="255229E4" w:rsidR="00EA55AE" w:rsidRDefault="00EA55AE" w:rsidP="004160C1">
      <w:pPr>
        <w:spacing w:after="0"/>
        <w:rPr>
          <w:rFonts w:ascii="Comic Sans MS" w:hAnsi="Comic Sans MS" w:cs="Arial"/>
          <w:sz w:val="24"/>
          <w:szCs w:val="24"/>
        </w:rPr>
      </w:pPr>
      <w:r w:rsidRPr="00EA55AE">
        <w:rPr>
          <w:rFonts w:ascii="Comic Sans MS" w:hAnsi="Comic Sans MS" w:cs="Arial"/>
          <w:sz w:val="24"/>
          <w:szCs w:val="24"/>
        </w:rPr>
        <w:t>Attention</w:t>
      </w:r>
      <w:r>
        <w:rPr>
          <w:rFonts w:ascii="Comic Sans MS" w:hAnsi="Comic Sans MS" w:cs="Arial"/>
          <w:sz w:val="24"/>
          <w:szCs w:val="24"/>
        </w:rPr>
        <w:t xml:space="preserve">: </w:t>
      </w:r>
      <w:r w:rsidR="004160C1">
        <w:rPr>
          <w:rFonts w:ascii="Comic Sans MS" w:hAnsi="Comic Sans MS" w:cs="Arial"/>
          <w:sz w:val="24"/>
          <w:szCs w:val="24"/>
        </w:rPr>
        <w:t xml:space="preserve"> General Public</w:t>
      </w:r>
    </w:p>
    <w:p w14:paraId="225BB72D" w14:textId="77777777" w:rsidR="004160C1" w:rsidRPr="00EA55AE" w:rsidRDefault="004160C1" w:rsidP="004160C1">
      <w:pPr>
        <w:spacing w:after="0"/>
        <w:rPr>
          <w:rFonts w:ascii="Comic Sans MS" w:hAnsi="Comic Sans MS" w:cs="Arial"/>
          <w:sz w:val="24"/>
          <w:szCs w:val="24"/>
        </w:rPr>
      </w:pPr>
    </w:p>
    <w:p w14:paraId="262016C6" w14:textId="77777777" w:rsidR="00EA55AE" w:rsidRPr="00EA55AE" w:rsidRDefault="00EA55AE" w:rsidP="00EA55AE">
      <w:pPr>
        <w:rPr>
          <w:rFonts w:ascii="Comic Sans MS" w:hAnsi="Comic Sans MS" w:cs="Arial"/>
          <w:sz w:val="24"/>
          <w:szCs w:val="24"/>
        </w:rPr>
      </w:pPr>
      <w:r w:rsidRPr="00EA55AE">
        <w:rPr>
          <w:rFonts w:ascii="Comic Sans MS" w:hAnsi="Comic Sans MS" w:cs="Arial"/>
          <w:sz w:val="24"/>
          <w:szCs w:val="24"/>
        </w:rPr>
        <w:t xml:space="preserve">Work will soon begin on the installation of a buried sanitary sewer force main in your neighborhood. The force main project begins at Woods Road and extends northerly in the old railroad right-of-way east of Towne Square, crosses Hunter Street and runs along the south and east banks of Willow Creek open ditch, crosses Old Lima Road continuing along the ditch, crossing State Rd </w:t>
      </w:r>
      <w:proofErr w:type="gramStart"/>
      <w:r w:rsidRPr="00EA55AE">
        <w:rPr>
          <w:rFonts w:ascii="Comic Sans MS" w:hAnsi="Comic Sans MS" w:cs="Arial"/>
          <w:sz w:val="24"/>
          <w:szCs w:val="24"/>
        </w:rPr>
        <w:t>3</w:t>
      </w:r>
      <w:proofErr w:type="gramEnd"/>
      <w:r w:rsidRPr="00EA55AE">
        <w:rPr>
          <w:rFonts w:ascii="Comic Sans MS" w:hAnsi="Comic Sans MS" w:cs="Arial"/>
          <w:sz w:val="24"/>
          <w:szCs w:val="24"/>
        </w:rPr>
        <w:t xml:space="preserve"> and continuing into Willow Ridge and Rolling Oaks.</w:t>
      </w:r>
    </w:p>
    <w:p w14:paraId="38167742" w14:textId="77777777" w:rsidR="00EA55AE" w:rsidRPr="00EA55AE" w:rsidRDefault="00EA55AE" w:rsidP="00EA55AE">
      <w:pPr>
        <w:rPr>
          <w:rFonts w:ascii="Comic Sans MS" w:hAnsi="Comic Sans MS" w:cs="Arial"/>
          <w:sz w:val="24"/>
          <w:szCs w:val="24"/>
        </w:rPr>
      </w:pPr>
    </w:p>
    <w:p w14:paraId="50E9E3D6" w14:textId="77777777" w:rsidR="00EA55AE" w:rsidRPr="00EA55AE" w:rsidRDefault="00EA55AE" w:rsidP="00EA55AE">
      <w:pPr>
        <w:rPr>
          <w:rFonts w:ascii="Comic Sans MS" w:hAnsi="Comic Sans MS" w:cs="Arial"/>
          <w:sz w:val="24"/>
          <w:szCs w:val="24"/>
        </w:rPr>
      </w:pPr>
      <w:r w:rsidRPr="00EA55AE">
        <w:rPr>
          <w:rFonts w:ascii="Comic Sans MS" w:hAnsi="Comic Sans MS" w:cs="Arial"/>
          <w:sz w:val="24"/>
          <w:szCs w:val="24"/>
        </w:rPr>
        <w:t>Project Duration: 3-4 months</w:t>
      </w:r>
    </w:p>
    <w:p w14:paraId="37D65FCF" w14:textId="77777777" w:rsidR="00EA55AE" w:rsidRPr="00EA55AE" w:rsidRDefault="00EA55AE" w:rsidP="00EA55AE">
      <w:pPr>
        <w:rPr>
          <w:rFonts w:ascii="Comic Sans MS" w:hAnsi="Comic Sans MS" w:cs="Arial"/>
          <w:sz w:val="24"/>
          <w:szCs w:val="24"/>
        </w:rPr>
      </w:pPr>
      <w:r w:rsidRPr="00EA55AE">
        <w:rPr>
          <w:rFonts w:ascii="Comic Sans MS" w:hAnsi="Comic Sans MS" w:cs="Arial"/>
          <w:sz w:val="24"/>
          <w:szCs w:val="24"/>
        </w:rPr>
        <w:t>Contractor: Fleming Excavating, Inc.</w:t>
      </w:r>
    </w:p>
    <w:p w14:paraId="36266496" w14:textId="77777777" w:rsidR="00EA55AE" w:rsidRPr="00EA55AE" w:rsidRDefault="00EA55AE" w:rsidP="00EA55AE">
      <w:pPr>
        <w:rPr>
          <w:rFonts w:ascii="Comic Sans MS" w:hAnsi="Comic Sans MS" w:cs="Arial"/>
          <w:sz w:val="24"/>
          <w:szCs w:val="24"/>
        </w:rPr>
      </w:pPr>
      <w:r w:rsidRPr="00EA55AE">
        <w:rPr>
          <w:rFonts w:ascii="Comic Sans MS" w:hAnsi="Comic Sans MS" w:cs="Arial"/>
          <w:sz w:val="24"/>
          <w:szCs w:val="24"/>
        </w:rPr>
        <w:t>Town Contact: Huntertown Utilities 637-5058</w:t>
      </w:r>
    </w:p>
    <w:p w14:paraId="79EDA6E8" w14:textId="77777777" w:rsidR="00EA55AE" w:rsidRPr="00EA55AE" w:rsidRDefault="00EA55AE" w:rsidP="00EA55AE">
      <w:pPr>
        <w:rPr>
          <w:rFonts w:ascii="Comic Sans MS" w:hAnsi="Comic Sans MS" w:cs="Arial"/>
          <w:sz w:val="24"/>
          <w:szCs w:val="24"/>
        </w:rPr>
      </w:pPr>
    </w:p>
    <w:p w14:paraId="2D28F902" w14:textId="77777777" w:rsidR="00EA55AE" w:rsidRPr="00EA55AE" w:rsidRDefault="00EA55AE" w:rsidP="00EA55AE">
      <w:pPr>
        <w:rPr>
          <w:rFonts w:ascii="Comic Sans MS" w:hAnsi="Comic Sans MS" w:cs="Arial"/>
          <w:sz w:val="24"/>
          <w:szCs w:val="24"/>
        </w:rPr>
      </w:pPr>
      <w:r w:rsidRPr="00EA55AE">
        <w:rPr>
          <w:rFonts w:ascii="Comic Sans MS" w:hAnsi="Comic Sans MS" w:cs="Arial"/>
          <w:sz w:val="24"/>
          <w:szCs w:val="24"/>
        </w:rPr>
        <w:t>For the safety of the work crews, please use caution while traveling in these areas.</w:t>
      </w:r>
    </w:p>
    <w:p w14:paraId="387B69B4" w14:textId="24358ADA" w:rsidR="00E03C7E" w:rsidRPr="00EA55AE" w:rsidRDefault="00E03C7E" w:rsidP="00E03C7E">
      <w:pPr>
        <w:spacing w:after="120"/>
        <w:rPr>
          <w:rFonts w:ascii="Comic Sans MS" w:hAnsi="Comic Sans MS" w:cs="Times New Roman"/>
          <w:sz w:val="24"/>
          <w:szCs w:val="24"/>
        </w:rPr>
      </w:pPr>
      <w:r w:rsidRPr="00EA55AE">
        <w:rPr>
          <w:rFonts w:ascii="Comic Sans MS" w:hAnsi="Comic Sans MS" w:cs="Times New Roman"/>
          <w:sz w:val="24"/>
          <w:szCs w:val="24"/>
        </w:rPr>
        <w:t>Respectfully,</w:t>
      </w:r>
    </w:p>
    <w:p w14:paraId="351C8A30" w14:textId="77777777" w:rsidR="00731501" w:rsidRPr="00EA55AE" w:rsidRDefault="00731501" w:rsidP="00E03C7E">
      <w:pPr>
        <w:spacing w:after="120"/>
        <w:rPr>
          <w:rFonts w:ascii="Comic Sans MS" w:hAnsi="Comic Sans MS" w:cs="Times New Roman"/>
          <w:sz w:val="24"/>
          <w:szCs w:val="24"/>
        </w:rPr>
      </w:pPr>
    </w:p>
    <w:p w14:paraId="53A00F1C" w14:textId="3C056CE9" w:rsidR="00013C29" w:rsidRPr="00EA55AE" w:rsidRDefault="00013C29" w:rsidP="00602396">
      <w:pPr>
        <w:spacing w:after="0"/>
        <w:rPr>
          <w:rFonts w:ascii="Comic Sans MS" w:hAnsi="Comic Sans MS"/>
          <w:sz w:val="24"/>
          <w:szCs w:val="24"/>
        </w:rPr>
      </w:pPr>
      <w:r w:rsidRPr="00EA55AE">
        <w:rPr>
          <w:rFonts w:ascii="Comic Sans MS" w:hAnsi="Comic Sans MS"/>
          <w:sz w:val="24"/>
          <w:szCs w:val="24"/>
        </w:rPr>
        <w:t>Beth A. Shellman, Town Manager</w:t>
      </w:r>
    </w:p>
    <w:p w14:paraId="42CC55B7" w14:textId="3366C816" w:rsidR="00CA61DA" w:rsidRPr="00EA55AE" w:rsidRDefault="0007552A" w:rsidP="00602396">
      <w:pPr>
        <w:spacing w:after="0"/>
        <w:rPr>
          <w:rFonts w:ascii="Comic Sans MS" w:hAnsi="Comic Sans MS"/>
          <w:sz w:val="24"/>
          <w:szCs w:val="24"/>
        </w:rPr>
      </w:pPr>
      <w:r w:rsidRPr="00EA55AE">
        <w:rPr>
          <w:rFonts w:ascii="Comic Sans MS" w:hAnsi="Comic Sans MS"/>
          <w:sz w:val="24"/>
          <w:szCs w:val="24"/>
        </w:rPr>
        <w:t xml:space="preserve">Email: </w:t>
      </w:r>
      <w:hyperlink r:id="rId7" w:history="1">
        <w:r w:rsidRPr="00EA55AE">
          <w:rPr>
            <w:rStyle w:val="Hyperlink"/>
            <w:rFonts w:ascii="Comic Sans MS" w:hAnsi="Comic Sans MS"/>
            <w:sz w:val="24"/>
            <w:szCs w:val="24"/>
          </w:rPr>
          <w:t>townmanager@huntertown.in.gov</w:t>
        </w:r>
      </w:hyperlink>
      <w:r w:rsidRPr="00EA55AE">
        <w:rPr>
          <w:rFonts w:ascii="Comic Sans MS" w:hAnsi="Comic Sans MS"/>
          <w:sz w:val="24"/>
          <w:szCs w:val="24"/>
        </w:rPr>
        <w:t xml:space="preserve">    </w:t>
      </w:r>
      <w:r w:rsidR="00CA61DA" w:rsidRPr="00EA55AE">
        <w:rPr>
          <w:rFonts w:ascii="Comic Sans MS" w:hAnsi="Comic Sans MS"/>
          <w:sz w:val="24"/>
          <w:szCs w:val="24"/>
        </w:rPr>
        <w:t xml:space="preserve"> </w:t>
      </w:r>
    </w:p>
    <w:p w14:paraId="34012200" w14:textId="3CC42B45" w:rsidR="00CA61DA" w:rsidRPr="00EA55AE" w:rsidRDefault="0007552A" w:rsidP="00602396">
      <w:pPr>
        <w:spacing w:after="0"/>
        <w:rPr>
          <w:rFonts w:ascii="Comic Sans MS" w:hAnsi="Comic Sans MS"/>
          <w:sz w:val="24"/>
          <w:szCs w:val="24"/>
        </w:rPr>
      </w:pPr>
      <w:r w:rsidRPr="00EA55AE">
        <w:rPr>
          <w:rFonts w:ascii="Comic Sans MS" w:hAnsi="Comic Sans MS"/>
          <w:sz w:val="24"/>
          <w:szCs w:val="24"/>
        </w:rPr>
        <w:t xml:space="preserve">Direct </w:t>
      </w:r>
      <w:r w:rsidR="00CA61DA" w:rsidRPr="00EA55AE">
        <w:rPr>
          <w:rFonts w:ascii="Comic Sans MS" w:hAnsi="Comic Sans MS"/>
          <w:sz w:val="24"/>
          <w:szCs w:val="24"/>
        </w:rPr>
        <w:t>Office</w:t>
      </w:r>
      <w:r w:rsidRPr="00EA55AE">
        <w:rPr>
          <w:rFonts w:ascii="Comic Sans MS" w:hAnsi="Comic Sans MS"/>
          <w:sz w:val="24"/>
          <w:szCs w:val="24"/>
        </w:rPr>
        <w:t xml:space="preserve"> Number: </w:t>
      </w:r>
      <w:r w:rsidR="00CA61DA" w:rsidRPr="00EA55AE">
        <w:rPr>
          <w:rFonts w:ascii="Comic Sans MS" w:hAnsi="Comic Sans MS"/>
          <w:sz w:val="24"/>
          <w:szCs w:val="24"/>
        </w:rPr>
        <w:t>(260)</w:t>
      </w:r>
      <w:r w:rsidRPr="00EA55AE">
        <w:rPr>
          <w:rFonts w:ascii="Comic Sans MS" w:hAnsi="Comic Sans MS"/>
          <w:sz w:val="24"/>
          <w:szCs w:val="24"/>
        </w:rPr>
        <w:t xml:space="preserve"> 338-2707</w:t>
      </w:r>
    </w:p>
    <w:sectPr w:rsidR="00CA61DA" w:rsidRPr="00EA55AE" w:rsidSect="00034B01">
      <w:pgSz w:w="12240" w:h="15840" w:code="1"/>
      <w:pgMar w:top="288" w:right="720" w:bottom="245" w:left="720" w:header="288" w:footer="14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ova Cond">
    <w:altName w:val="Arial Nova Cond"/>
    <w:charset w:val="00"/>
    <w:family w:val="swiss"/>
    <w:pitch w:val="variable"/>
    <w:sig w:usb0="2000028F" w:usb1="00000002"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396"/>
    <w:rsid w:val="00013C29"/>
    <w:rsid w:val="00034B01"/>
    <w:rsid w:val="0007552A"/>
    <w:rsid w:val="00271B2D"/>
    <w:rsid w:val="002A4A1C"/>
    <w:rsid w:val="002F53DD"/>
    <w:rsid w:val="003718CD"/>
    <w:rsid w:val="003E1685"/>
    <w:rsid w:val="004160C1"/>
    <w:rsid w:val="00587C0F"/>
    <w:rsid w:val="00591343"/>
    <w:rsid w:val="00594D96"/>
    <w:rsid w:val="00602396"/>
    <w:rsid w:val="00695A56"/>
    <w:rsid w:val="00731501"/>
    <w:rsid w:val="00893BBF"/>
    <w:rsid w:val="00916E14"/>
    <w:rsid w:val="00966C6E"/>
    <w:rsid w:val="009865B8"/>
    <w:rsid w:val="009F496E"/>
    <w:rsid w:val="00A14675"/>
    <w:rsid w:val="00B27820"/>
    <w:rsid w:val="00BD1B17"/>
    <w:rsid w:val="00CA61DA"/>
    <w:rsid w:val="00E03C7E"/>
    <w:rsid w:val="00EA5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3D23D"/>
  <w15:docId w15:val="{BC086121-BC37-43ED-9C6B-53028E99C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1685"/>
    <w:rPr>
      <w:rFonts w:ascii="Tahoma" w:hAnsi="Tahoma" w:cs="Tahoma"/>
      <w:sz w:val="16"/>
      <w:szCs w:val="16"/>
    </w:rPr>
  </w:style>
  <w:style w:type="character" w:styleId="Hyperlink">
    <w:name w:val="Hyperlink"/>
    <w:basedOn w:val="DefaultParagraphFont"/>
    <w:uiPriority w:val="99"/>
    <w:unhideWhenUsed/>
    <w:rsid w:val="003E1685"/>
    <w:rPr>
      <w:color w:val="0000FF" w:themeColor="hyperlink"/>
      <w:u w:val="single"/>
    </w:rPr>
  </w:style>
  <w:style w:type="character" w:styleId="UnresolvedMention">
    <w:name w:val="Unresolved Mention"/>
    <w:basedOn w:val="DefaultParagraphFont"/>
    <w:uiPriority w:val="99"/>
    <w:semiHidden/>
    <w:unhideWhenUsed/>
    <w:rsid w:val="0007552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061465">
      <w:bodyDiv w:val="1"/>
      <w:marLeft w:val="0"/>
      <w:marRight w:val="0"/>
      <w:marTop w:val="0"/>
      <w:marBottom w:val="0"/>
      <w:divBdr>
        <w:top w:val="none" w:sz="0" w:space="0" w:color="auto"/>
        <w:left w:val="none" w:sz="0" w:space="0" w:color="auto"/>
        <w:bottom w:val="none" w:sz="0" w:space="0" w:color="auto"/>
        <w:right w:val="none" w:sz="0" w:space="0" w:color="auto"/>
      </w:divBdr>
    </w:div>
    <w:div w:id="30277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ownmanager@huntertown.in.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huntertown.org"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1C0B9-8991-44DB-B511-9C97A5E29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998</TotalTime>
  <Pages>1</Pages>
  <Words>158</Words>
  <Characters>902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Huntertownsuperinten</dc:creator>
  <cp:lastModifiedBy>Software</cp:lastModifiedBy>
  <cp:revision>2</cp:revision>
  <cp:lastPrinted>2021-09-21T19:55:00Z</cp:lastPrinted>
  <dcterms:created xsi:type="dcterms:W3CDTF">2021-09-22T12:40:00Z</dcterms:created>
  <dcterms:modified xsi:type="dcterms:W3CDTF">2021-09-22T12:40:00Z</dcterms:modified>
</cp:coreProperties>
</file>